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FB" w:rsidRPr="003B3B52" w:rsidRDefault="00AC28FB" w:rsidP="00AC28F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ПРОГРАММА ВСТУПИТЕЛЬНЫХ ИСПЫТАНИЙ</w:t>
      </w:r>
    </w:p>
    <w:p w:rsidR="00AC28FB" w:rsidRPr="003B3B52" w:rsidRDefault="00AC28FB" w:rsidP="00AC28FB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для </w:t>
      </w:r>
      <w:r w:rsidRPr="003B3B52">
        <w:rPr>
          <w:sz w:val="18"/>
          <w:szCs w:val="18"/>
        </w:rPr>
        <w:t xml:space="preserve"> иностранных граждан</w:t>
      </w:r>
      <w:r>
        <w:rPr>
          <w:sz w:val="18"/>
          <w:szCs w:val="18"/>
        </w:rPr>
        <w:t>,</w:t>
      </w:r>
      <w:r w:rsidRPr="003B3B52">
        <w:rPr>
          <w:sz w:val="18"/>
          <w:szCs w:val="18"/>
        </w:rPr>
        <w:t xml:space="preserve"> поступающих на 1-й курс</w:t>
      </w:r>
    </w:p>
    <w:p w:rsidR="00AC28FB" w:rsidRPr="003B3B52" w:rsidRDefault="00AC28FB" w:rsidP="00AC28F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по </w:t>
      </w:r>
      <w:r>
        <w:rPr>
          <w:sz w:val="18"/>
          <w:szCs w:val="18"/>
        </w:rPr>
        <w:t>всем направлениям</w:t>
      </w:r>
      <w:r w:rsidRPr="003B3B52">
        <w:rPr>
          <w:sz w:val="18"/>
          <w:szCs w:val="18"/>
        </w:rPr>
        <w:t xml:space="preserve"> подготовки</w:t>
      </w:r>
      <w:r>
        <w:rPr>
          <w:sz w:val="18"/>
          <w:szCs w:val="18"/>
        </w:rPr>
        <w:t>/специальностям</w:t>
      </w:r>
    </w:p>
    <w:p w:rsidR="00AC28FB" w:rsidRDefault="00AC28FB" w:rsidP="00AC28FB">
      <w:pPr>
        <w:spacing w:line="0" w:lineRule="atLeast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3B3B52">
        <w:rPr>
          <w:sz w:val="18"/>
          <w:szCs w:val="18"/>
        </w:rPr>
        <w:t>(уровень бакалавриата, уровень специалитета)</w:t>
      </w:r>
    </w:p>
    <w:p w:rsidR="00AC28FB" w:rsidRDefault="00AC28FB" w:rsidP="00AC28FB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</w:p>
    <w:p w:rsidR="00AC28FB" w:rsidRPr="003B3B52" w:rsidRDefault="00AC28FB" w:rsidP="00AC28FB">
      <w:pPr>
        <w:pStyle w:val="a3"/>
        <w:spacing w:line="0" w:lineRule="atLeast"/>
        <w:ind w:left="0"/>
        <w:jc w:val="center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Вступительные испытания по русскому языку как иностранному</w:t>
      </w:r>
    </w:p>
    <w:p w:rsidR="00AC28FB" w:rsidRPr="003B3B52" w:rsidRDefault="00AC28FB" w:rsidP="00AC28FB">
      <w:pPr>
        <w:pStyle w:val="a3"/>
        <w:spacing w:line="0" w:lineRule="atLeast"/>
        <w:jc w:val="center"/>
        <w:rPr>
          <w:rFonts w:eastAsia="Times New Roman"/>
          <w:b/>
          <w:bCs/>
          <w:sz w:val="18"/>
          <w:szCs w:val="18"/>
        </w:rPr>
      </w:pPr>
    </w:p>
    <w:p w:rsidR="00AC28FB" w:rsidRPr="003B3B52" w:rsidRDefault="00AC28FB" w:rsidP="00AC28FB">
      <w:pPr>
        <w:spacing w:line="0" w:lineRule="atLeast"/>
        <w:ind w:firstLine="284"/>
        <w:jc w:val="both"/>
        <w:rPr>
          <w:rStyle w:val="ff3"/>
          <w:sz w:val="18"/>
          <w:szCs w:val="18"/>
        </w:rPr>
      </w:pPr>
      <w:r w:rsidRPr="003B3B52">
        <w:rPr>
          <w:rStyle w:val="ff3"/>
          <w:sz w:val="18"/>
          <w:szCs w:val="18"/>
        </w:rPr>
        <w:t>Вступительные испытания по русскому языку как иностранному проводятся с целью определения готовности иностранных абитуриентов консерватории к освоению основной образовательной программы высшего образования  на русском языке.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 процессе вступительных испытаний абитуриент должен продемонстрировать владение русским языком, соответствующее требованиям 1-го сертификационного уровня (общее владение), сформулированным в Государственном образовательном стандарте Российской Федерации.</w:t>
      </w:r>
    </w:p>
    <w:p w:rsidR="00AC28FB" w:rsidRDefault="00AC28FB" w:rsidP="00AC28FB">
      <w:pPr>
        <w:spacing w:line="0" w:lineRule="atLeast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При дистанционной форме проведения вступительного испытания абитуриенту направляется ссылка на </w:t>
      </w:r>
      <w:proofErr w:type="spellStart"/>
      <w:r>
        <w:rPr>
          <w:rFonts w:eastAsia="Times New Roman"/>
          <w:sz w:val="18"/>
          <w:szCs w:val="18"/>
        </w:rPr>
        <w:t>онлайн-конференцию</w:t>
      </w:r>
      <w:proofErr w:type="spellEnd"/>
      <w:r>
        <w:rPr>
          <w:rFonts w:eastAsia="Times New Roman"/>
          <w:sz w:val="18"/>
          <w:szCs w:val="18"/>
        </w:rPr>
        <w:t>.</w:t>
      </w:r>
    </w:p>
    <w:p w:rsidR="00AC28FB" w:rsidRPr="003B3B52" w:rsidRDefault="00AC28FB" w:rsidP="00AC28FB">
      <w:pPr>
        <w:spacing w:line="0" w:lineRule="atLeast"/>
        <w:rPr>
          <w:rFonts w:eastAsia="Times New Roman"/>
          <w:sz w:val="18"/>
          <w:szCs w:val="18"/>
        </w:rPr>
      </w:pPr>
    </w:p>
    <w:p w:rsidR="00AC28FB" w:rsidRPr="003B3B52" w:rsidRDefault="00AC28FB" w:rsidP="00AC28FB">
      <w:pPr>
        <w:spacing w:line="0" w:lineRule="atLeast"/>
        <w:rPr>
          <w:rFonts w:eastAsia="Times New Roman"/>
          <w:sz w:val="18"/>
          <w:szCs w:val="18"/>
        </w:rPr>
      </w:pPr>
    </w:p>
    <w:p w:rsidR="00AC28FB" w:rsidRPr="003B3B52" w:rsidRDefault="00AC28FB" w:rsidP="00AC28FB">
      <w:pPr>
        <w:pStyle w:val="a3"/>
        <w:spacing w:line="0" w:lineRule="atLeast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Процедура проведения вступительных испытаний по русскому языку</w:t>
      </w:r>
    </w:p>
    <w:p w:rsidR="00AC28FB" w:rsidRPr="003B3B52" w:rsidRDefault="00AC28FB" w:rsidP="00AC28FB">
      <w:pPr>
        <w:pStyle w:val="a3"/>
        <w:spacing w:line="0" w:lineRule="atLeast"/>
        <w:ind w:left="0"/>
        <w:jc w:val="center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как иностранному</w:t>
      </w:r>
    </w:p>
    <w:p w:rsidR="00AC28FB" w:rsidRPr="003B3B52" w:rsidRDefault="00AC28FB" w:rsidP="00AC28FB">
      <w:pPr>
        <w:pStyle w:val="a3"/>
        <w:spacing w:line="0" w:lineRule="atLeast"/>
        <w:rPr>
          <w:rFonts w:eastAsia="Times New Roman"/>
          <w:sz w:val="18"/>
          <w:szCs w:val="18"/>
        </w:rPr>
      </w:pPr>
    </w:p>
    <w:p w:rsidR="00AC28FB" w:rsidRPr="003B3B52" w:rsidRDefault="00AC28FB" w:rsidP="00AC28FB">
      <w:pPr>
        <w:spacing w:line="0" w:lineRule="atLeast"/>
        <w:ind w:firstLine="284"/>
        <w:jc w:val="both"/>
        <w:rPr>
          <w:rFonts w:eastAsia="Times New Roman"/>
          <w:sz w:val="18"/>
          <w:szCs w:val="18"/>
        </w:rPr>
      </w:pPr>
      <w:r w:rsidRPr="003B3B52">
        <w:rPr>
          <w:rFonts w:eastAsia="Times New Roman"/>
          <w:sz w:val="18"/>
          <w:szCs w:val="18"/>
        </w:rPr>
        <w:t>Вступительные испытания по русскому языку проводится в письменной и устной форме.</w:t>
      </w:r>
    </w:p>
    <w:p w:rsidR="00AC28FB" w:rsidRPr="003B3B52" w:rsidRDefault="00AC28FB" w:rsidP="00AC28FB">
      <w:pPr>
        <w:spacing w:line="0" w:lineRule="atLeast"/>
        <w:ind w:firstLine="284"/>
        <w:jc w:val="both"/>
        <w:rPr>
          <w:sz w:val="18"/>
          <w:szCs w:val="18"/>
        </w:rPr>
      </w:pPr>
      <w:r w:rsidRPr="003B3B52">
        <w:rPr>
          <w:rFonts w:eastAsia="Times New Roman"/>
          <w:sz w:val="18"/>
          <w:szCs w:val="18"/>
        </w:rPr>
        <w:t xml:space="preserve">Первая часть вступительных испытаний </w:t>
      </w:r>
      <w:r w:rsidRPr="003B3B52">
        <w:rPr>
          <w:sz w:val="18"/>
          <w:szCs w:val="18"/>
        </w:rPr>
        <w:t xml:space="preserve">посвящена тестированию в области грамматики и оценке </w:t>
      </w:r>
      <w:proofErr w:type="spellStart"/>
      <w:r w:rsidRPr="003B3B52">
        <w:rPr>
          <w:sz w:val="18"/>
          <w:szCs w:val="18"/>
        </w:rPr>
        <w:t>сформированности</w:t>
      </w:r>
      <w:proofErr w:type="spellEnd"/>
      <w:r w:rsidRPr="003B3B52">
        <w:rPr>
          <w:sz w:val="18"/>
          <w:szCs w:val="18"/>
        </w:rPr>
        <w:t xml:space="preserve"> навыков и умений в области письменной речи.</w:t>
      </w:r>
    </w:p>
    <w:p w:rsidR="00AC28FB" w:rsidRPr="003B3B52" w:rsidRDefault="00AC28FB" w:rsidP="00AC28FB">
      <w:pPr>
        <w:pStyle w:val="a4"/>
        <w:spacing w:line="0" w:lineRule="atLeast"/>
        <w:ind w:firstLine="284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Вторая часть вступительных испытаний посвящена оценке навыков и умений абитуриента в области устных видов речевой деятельности.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ind w:firstLine="284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Абитуриенту предлагается выполнить следующие виды заданий: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Лексико-грамматический тест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Тест состоит из 50 заданий. Каждое задание предполагает выбор подходящей лексической единицы и употребление её в правильной грамматической форме, соответствующей заданному контексту. Время выполнения теста – 50 минут.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Устный грамматический тест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Проводится по билетам. Каждый билет состоит и 4-х заданий, предъявляемых абитуриенту в письменном виде.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Абитуриент должен: прочитать словосочетание и ответить на несколько вопросов, используя данное словосочетание в своих ответах; составить высказывание из предложенных слов; прочитать предложение и использовать подходящий по смыслу глагол в правильной грамматической форме; прочитать текст из 2-3 предложений и ответить на вопрос по данному тексту.</w:t>
      </w:r>
    </w:p>
    <w:p w:rsidR="00AC28FB" w:rsidRPr="003B3B52" w:rsidRDefault="00AC28FB" w:rsidP="00AC28FB">
      <w:pPr>
        <w:pStyle w:val="a4"/>
        <w:spacing w:line="0" w:lineRule="atLeast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Чтение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Предлагаются тексты биографического характера о русских композиторах. Абитуриент должен прочитать текст объемом примерно 400 слов, понять его основное содержание дополнительную информацию, ответить на вопросы экзаменаторов по содержанию текста.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Говорение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 xml:space="preserve">Оценка навыков и умений абитуриента осуществлять речевое общение в устной форме в рамках актуальных для данного уровня тем: 1. Биография 2.Моя семья 3. Город 4. Мой день 5. Музыкальное образование. 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 беседе с членами экзаменационной комиссии по одной из данных тем абитуриент должен продемонстрировать знание лексики по теме, умение понимать вопросы и точно формулировать ответы, продуцировать собственные высказывания по теме.</w:t>
      </w:r>
    </w:p>
    <w:p w:rsidR="00AC28FB" w:rsidRPr="003B3B52" w:rsidRDefault="00AC28FB" w:rsidP="00AC28FB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C28FB" w:rsidRPr="003B3B52" w:rsidRDefault="00AC28FB" w:rsidP="00AC28FB">
      <w:pPr>
        <w:pStyle w:val="a3"/>
        <w:spacing w:line="0" w:lineRule="atLeast"/>
        <w:rPr>
          <w:rFonts w:eastAsia="Times New Roman"/>
          <w:b/>
          <w:bCs/>
          <w:sz w:val="18"/>
          <w:szCs w:val="18"/>
        </w:rPr>
      </w:pPr>
    </w:p>
    <w:p w:rsidR="00AC28FB" w:rsidRPr="003B3B52" w:rsidRDefault="00AC28FB" w:rsidP="00AC28FB">
      <w:pPr>
        <w:spacing w:line="0" w:lineRule="atLeast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Критерии оценки вступительного испытания по русскому языку как иностранному</w:t>
      </w:r>
    </w:p>
    <w:p w:rsidR="00AC28FB" w:rsidRPr="003B3B52" w:rsidRDefault="00AC28FB" w:rsidP="00AC28FB">
      <w:pPr>
        <w:pStyle w:val="a3"/>
        <w:spacing w:line="0" w:lineRule="atLeast"/>
        <w:rPr>
          <w:rFonts w:eastAsia="Times New Roman"/>
          <w:b/>
          <w:bCs/>
          <w:sz w:val="18"/>
          <w:szCs w:val="18"/>
        </w:rPr>
      </w:pPr>
    </w:p>
    <w:p w:rsidR="00AC28FB" w:rsidRPr="003B3B52" w:rsidRDefault="00AC28FB" w:rsidP="00AC28FB">
      <w:pPr>
        <w:pStyle w:val="a4"/>
        <w:spacing w:line="0" w:lineRule="atLeast"/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 xml:space="preserve">Оценка всех видов речевой деятельности, а также уровня </w:t>
      </w:r>
      <w:proofErr w:type="spellStart"/>
      <w:r w:rsidRPr="003B3B52">
        <w:rPr>
          <w:rFonts w:ascii="Times New Roman" w:hAnsi="Times New Roman"/>
          <w:sz w:val="18"/>
          <w:szCs w:val="18"/>
        </w:rPr>
        <w:t>сформированности</w:t>
      </w:r>
      <w:proofErr w:type="spellEnd"/>
      <w:r w:rsidRPr="003B3B52">
        <w:rPr>
          <w:rFonts w:ascii="Times New Roman" w:hAnsi="Times New Roman"/>
          <w:sz w:val="18"/>
          <w:szCs w:val="18"/>
        </w:rPr>
        <w:t xml:space="preserve"> соответствующих навыков и умений в области русской грамматики осуществляется по 100-балльной шкале, после чего на основе всех показателей выводится окончательная оценка  – также по 100-балльной шкале. Все оценки, включая окончательную оценку, сообщаются абитуриенту по завершении полного цикла вступительных испытаний</w:t>
      </w:r>
    </w:p>
    <w:p w:rsidR="00AC28FB" w:rsidRPr="003B3B52" w:rsidRDefault="00AC28FB" w:rsidP="00AC28FB">
      <w:pPr>
        <w:autoSpaceDE w:val="0"/>
        <w:autoSpaceDN w:val="0"/>
        <w:adjustRightInd w:val="0"/>
        <w:spacing w:line="0" w:lineRule="atLeast"/>
        <w:jc w:val="both"/>
        <w:rPr>
          <w:b/>
          <w:bCs/>
          <w:sz w:val="18"/>
          <w:szCs w:val="18"/>
        </w:rPr>
      </w:pPr>
    </w:p>
    <w:p w:rsidR="00AC28FB" w:rsidRPr="003B3B52" w:rsidRDefault="00AC28FB" w:rsidP="00AC28F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При оценке письменного лексико-грамматического теста и устного грамматического теста  учитываются</w:t>
      </w:r>
    </w:p>
    <w:p w:rsidR="00AC28FB" w:rsidRPr="003B3B52" w:rsidRDefault="00AC28FB" w:rsidP="00AC28F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14" w:hanging="357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знание грамматического, морфологического и лексического аспектов русского языка;</w:t>
      </w:r>
    </w:p>
    <w:p w:rsidR="00AC28FB" w:rsidRPr="003B3B52" w:rsidRDefault="00AC28FB" w:rsidP="00AC28FB">
      <w:pPr>
        <w:pStyle w:val="a3"/>
        <w:numPr>
          <w:ilvl w:val="0"/>
          <w:numId w:val="2"/>
        </w:numPr>
        <w:spacing w:line="0" w:lineRule="atLeast"/>
        <w:ind w:left="714" w:hanging="357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точность и грамотность ответов на вопросы;</w:t>
      </w:r>
    </w:p>
    <w:p w:rsidR="00AC28FB" w:rsidRPr="003B3B52" w:rsidRDefault="00AC28FB" w:rsidP="00AC28FB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14" w:hanging="357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умение грамотно строить письменную речь в сфере бытового и профессионального общения. </w:t>
      </w:r>
    </w:p>
    <w:p w:rsidR="00AC28FB" w:rsidRPr="003B3B52" w:rsidRDefault="00AC28FB" w:rsidP="00AC28FB">
      <w:pPr>
        <w:spacing w:line="0" w:lineRule="atLeast"/>
        <w:jc w:val="both"/>
        <w:rPr>
          <w:sz w:val="18"/>
          <w:szCs w:val="18"/>
        </w:rPr>
      </w:pPr>
    </w:p>
    <w:p w:rsidR="00AC28FB" w:rsidRPr="003B3B52" w:rsidRDefault="00AC28FB" w:rsidP="00AC28FB">
      <w:pPr>
        <w:spacing w:line="0" w:lineRule="atLeast"/>
        <w:ind w:firstLine="709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При оценке устного ответа студента учитываются</w:t>
      </w:r>
    </w:p>
    <w:p w:rsidR="00AC28FB" w:rsidRPr="003B3B52" w:rsidRDefault="00AC28FB" w:rsidP="00AC28FB">
      <w:pPr>
        <w:pStyle w:val="a3"/>
        <w:numPr>
          <w:ilvl w:val="0"/>
          <w:numId w:val="1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грамматическая, фонетическая и лексическая чистота речи студента;</w:t>
      </w:r>
    </w:p>
    <w:p w:rsidR="00AC28FB" w:rsidRPr="003B3B52" w:rsidRDefault="00AC28FB" w:rsidP="00AC28FB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правильность ответа на вопросы билета;</w:t>
      </w:r>
    </w:p>
    <w:p w:rsidR="00AC28FB" w:rsidRPr="003B3B52" w:rsidRDefault="00AC28FB" w:rsidP="00AC28FB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содержание и полнота ответов на поставленные дополнительные вопросы;</w:t>
      </w:r>
    </w:p>
    <w:p w:rsidR="00AC28FB" w:rsidRPr="003B3B52" w:rsidRDefault="00AC28FB" w:rsidP="00AC28FB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логика изложения материала ответа;</w:t>
      </w:r>
    </w:p>
    <w:p w:rsidR="00AC28FB" w:rsidRPr="003B3B52" w:rsidRDefault="00AC28FB" w:rsidP="00AC28FB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lastRenderedPageBreak/>
        <w:t xml:space="preserve">умение грамотно строить устную речь в бытовой и профессиональной сфере в соответствии с требуемым языковым уровнем; </w:t>
      </w:r>
    </w:p>
    <w:p w:rsidR="00AC28FB" w:rsidRPr="003B3B52" w:rsidRDefault="00AC28FB" w:rsidP="00AC28F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владение речевым этикетом; </w:t>
      </w:r>
    </w:p>
    <w:p w:rsidR="00AC28FB" w:rsidRPr="003B3B52" w:rsidRDefault="00AC28FB" w:rsidP="00AC28F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степень владения выразительными возможностями русского языка.</w:t>
      </w:r>
    </w:p>
    <w:p w:rsidR="00AC28FB" w:rsidRPr="003B3B52" w:rsidRDefault="00AC28FB" w:rsidP="00AC28FB">
      <w:pPr>
        <w:autoSpaceDE w:val="0"/>
        <w:autoSpaceDN w:val="0"/>
        <w:adjustRightInd w:val="0"/>
        <w:spacing w:line="0" w:lineRule="atLeast"/>
        <w:rPr>
          <w:sz w:val="18"/>
          <w:szCs w:val="18"/>
        </w:rPr>
      </w:pPr>
    </w:p>
    <w:p w:rsidR="00C85320" w:rsidRDefault="00C85320"/>
    <w:p w:rsidR="00540E66" w:rsidRDefault="00540E66"/>
    <w:p w:rsidR="00540E66" w:rsidRDefault="00540E66"/>
    <w:sectPr w:rsidR="00540E66" w:rsidSect="00C8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8D0"/>
    <w:multiLevelType w:val="hybridMultilevel"/>
    <w:tmpl w:val="8AFE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D9069D"/>
    <w:multiLevelType w:val="hybridMultilevel"/>
    <w:tmpl w:val="DF48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8FB"/>
    <w:rsid w:val="001460E5"/>
    <w:rsid w:val="001A0CBB"/>
    <w:rsid w:val="001A3FB2"/>
    <w:rsid w:val="003A3592"/>
    <w:rsid w:val="00540E66"/>
    <w:rsid w:val="00AC28FB"/>
    <w:rsid w:val="00B4018D"/>
    <w:rsid w:val="00C445C4"/>
    <w:rsid w:val="00C85320"/>
    <w:rsid w:val="00CF5E03"/>
    <w:rsid w:val="00E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F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FB"/>
    <w:pPr>
      <w:ind w:left="720"/>
      <w:contextualSpacing/>
    </w:pPr>
  </w:style>
  <w:style w:type="paragraph" w:styleId="a4">
    <w:name w:val="No Spacing"/>
    <w:link w:val="a5"/>
    <w:uiPriority w:val="1"/>
    <w:qFormat/>
    <w:rsid w:val="00AC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f3">
    <w:name w:val="ff3"/>
    <w:basedOn w:val="a0"/>
    <w:rsid w:val="00AC28FB"/>
  </w:style>
  <w:style w:type="character" w:customStyle="1" w:styleId="a5">
    <w:name w:val="Без интервала Знак"/>
    <w:basedOn w:val="a0"/>
    <w:link w:val="a4"/>
    <w:uiPriority w:val="1"/>
    <w:rsid w:val="00AC28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SPK3</dc:creator>
  <cp:lastModifiedBy>SPK3</cp:lastModifiedBy>
  <cp:revision>2</cp:revision>
  <dcterms:created xsi:type="dcterms:W3CDTF">2022-11-16T08:52:00Z</dcterms:created>
  <dcterms:modified xsi:type="dcterms:W3CDTF">2022-11-16T08:52:00Z</dcterms:modified>
</cp:coreProperties>
</file>